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65" w:rsidRDefault="00C24365" w:rsidP="00C24365">
      <w:pPr>
        <w:suppressAutoHyphens w:val="0"/>
        <w:spacing w:line="276" w:lineRule="auto"/>
        <w:jc w:val="both"/>
        <w:rPr>
          <w:rFonts w:ascii="Comic Sans MS" w:eastAsia="Calibri" w:hAnsi="Comic Sans MS"/>
          <w:sz w:val="20"/>
          <w:szCs w:val="20"/>
          <w:lang w:eastAsia="en-US"/>
        </w:rPr>
      </w:pPr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rPr>
          <w:b/>
          <w:i/>
          <w:sz w:val="20"/>
          <w:szCs w:val="20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22225</wp:posOffset>
            </wp:positionV>
            <wp:extent cx="1082040" cy="1092200"/>
            <wp:effectExtent l="1905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2"/>
          <w:szCs w:val="32"/>
        </w:rPr>
        <w:t xml:space="preserve">                   </w:t>
      </w:r>
      <w:r>
        <w:rPr>
          <w:b/>
          <w:i/>
          <w:sz w:val="36"/>
          <w:szCs w:val="36"/>
        </w:rPr>
        <w:t xml:space="preserve">                   </w:t>
      </w:r>
      <w:r w:rsidRPr="003413A8">
        <w:rPr>
          <w:b/>
          <w:i/>
          <w:sz w:val="20"/>
          <w:szCs w:val="20"/>
        </w:rPr>
        <w:t xml:space="preserve">  Unione di Comuni  Città - Territorio </w:t>
      </w:r>
      <w:proofErr w:type="spellStart"/>
      <w:r w:rsidRPr="003413A8">
        <w:rPr>
          <w:b/>
          <w:i/>
          <w:sz w:val="20"/>
          <w:szCs w:val="20"/>
        </w:rPr>
        <w:t>Val</w:t>
      </w:r>
      <w:proofErr w:type="spellEnd"/>
      <w:r w:rsidRPr="003413A8">
        <w:rPr>
          <w:b/>
          <w:i/>
          <w:sz w:val="20"/>
          <w:szCs w:val="20"/>
        </w:rPr>
        <w:t xml:space="preserve"> Vibrata</w:t>
      </w:r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i/>
          <w:sz w:val="20"/>
          <w:szCs w:val="20"/>
        </w:rPr>
      </w:pPr>
      <w:r w:rsidRPr="003413A8">
        <w:rPr>
          <w:b/>
          <w:i/>
          <w:sz w:val="20"/>
          <w:szCs w:val="20"/>
        </w:rPr>
        <w:t xml:space="preserve">                      Viale Europa snc - 64015 </w:t>
      </w:r>
      <w:proofErr w:type="spellStart"/>
      <w:r w:rsidRPr="003413A8">
        <w:rPr>
          <w:b/>
          <w:i/>
          <w:sz w:val="20"/>
          <w:szCs w:val="20"/>
        </w:rPr>
        <w:t>Nereto</w:t>
      </w:r>
      <w:proofErr w:type="spellEnd"/>
      <w:r w:rsidRPr="003413A8">
        <w:rPr>
          <w:b/>
          <w:i/>
          <w:sz w:val="20"/>
          <w:szCs w:val="20"/>
        </w:rPr>
        <w:t xml:space="preserve"> (TE)</w:t>
      </w:r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0"/>
          <w:szCs w:val="20"/>
        </w:rPr>
      </w:pPr>
      <w:r w:rsidRPr="003413A8">
        <w:rPr>
          <w:b/>
          <w:sz w:val="20"/>
          <w:szCs w:val="20"/>
        </w:rPr>
        <w:t xml:space="preserve">                P.I.: 01438600676 – Tel/fax: 0861 851825</w:t>
      </w:r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0"/>
          <w:szCs w:val="20"/>
        </w:rPr>
      </w:pPr>
      <w:r w:rsidRPr="003413A8">
        <w:rPr>
          <w:b/>
          <w:sz w:val="20"/>
          <w:szCs w:val="20"/>
        </w:rPr>
        <w:t xml:space="preserve">                 Sito Internet: </w:t>
      </w:r>
      <w:hyperlink r:id="rId6" w:history="1">
        <w:r w:rsidRPr="003413A8">
          <w:rPr>
            <w:rStyle w:val="Collegamentoipertestuale"/>
            <w:b/>
            <w:sz w:val="20"/>
            <w:szCs w:val="20"/>
          </w:rPr>
          <w:t>www.unionecomunivalvibrata.it</w:t>
        </w:r>
      </w:hyperlink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0"/>
          <w:szCs w:val="20"/>
        </w:rPr>
      </w:pPr>
      <w:r w:rsidRPr="003413A8">
        <w:rPr>
          <w:b/>
          <w:sz w:val="20"/>
          <w:szCs w:val="20"/>
        </w:rPr>
        <w:t xml:space="preserve">                  Area Personale </w:t>
      </w:r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0"/>
          <w:szCs w:val="20"/>
        </w:rPr>
      </w:pPr>
      <w:r w:rsidRPr="003413A8">
        <w:rPr>
          <w:b/>
          <w:sz w:val="20"/>
          <w:szCs w:val="20"/>
        </w:rPr>
        <w:t xml:space="preserve">                  E-mail: </w:t>
      </w:r>
      <w:hyperlink r:id="rId7" w:history="1">
        <w:r w:rsidRPr="003413A8">
          <w:rPr>
            <w:rStyle w:val="Collegamentoipertestuale"/>
            <w:b/>
            <w:sz w:val="20"/>
            <w:szCs w:val="20"/>
          </w:rPr>
          <w:t>info@unionecomunivalvibrata.it</w:t>
        </w:r>
      </w:hyperlink>
    </w:p>
    <w:p w:rsidR="00C24365" w:rsidRPr="003413A8" w:rsidRDefault="00C24365" w:rsidP="00C24365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12" w:color="auto"/>
        </w:pBdr>
        <w:jc w:val="center"/>
        <w:rPr>
          <w:b/>
          <w:sz w:val="20"/>
          <w:szCs w:val="20"/>
        </w:rPr>
      </w:pPr>
      <w:r w:rsidRPr="003413A8">
        <w:rPr>
          <w:b/>
          <w:sz w:val="20"/>
          <w:szCs w:val="20"/>
        </w:rPr>
        <w:t xml:space="preserve">                   PEC: </w:t>
      </w:r>
      <w:hyperlink r:id="rId8" w:history="1">
        <w:r w:rsidRPr="003413A8">
          <w:rPr>
            <w:rStyle w:val="Collegamentoipertestuale"/>
            <w:b/>
            <w:sz w:val="20"/>
            <w:szCs w:val="20"/>
          </w:rPr>
          <w:t>unionecomunivalvibrata@pec.it</w:t>
        </w:r>
      </w:hyperlink>
    </w:p>
    <w:p w:rsidR="00C24365" w:rsidRDefault="00C24365" w:rsidP="00F76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</w:p>
    <w:p w:rsidR="00F76F61" w:rsidRDefault="00F76F61" w:rsidP="00F76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</w:p>
    <w:p w:rsidR="00F76F61" w:rsidRDefault="00F76F61" w:rsidP="00F76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</w:p>
    <w:p w:rsidR="00F76F61" w:rsidRDefault="00F76F61" w:rsidP="00F76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</w:p>
    <w:p w:rsidR="00C24365" w:rsidRDefault="00DB00ED" w:rsidP="00F76F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Tahoma" w:eastAsiaTheme="minorHAnsi" w:hAnsi="Tahoma" w:cs="Tahoma"/>
          <w:sz w:val="17"/>
          <w:szCs w:val="17"/>
          <w:lang w:eastAsia="en-US"/>
        </w:rPr>
      </w:pPr>
      <w:r>
        <w:rPr>
          <w:rFonts w:ascii="Tahoma" w:eastAsiaTheme="minorHAnsi" w:hAnsi="Tahoma" w:cs="Tahoma"/>
          <w:sz w:val="17"/>
          <w:szCs w:val="17"/>
          <w:lang w:eastAsia="en-US"/>
        </w:rPr>
        <w:t xml:space="preserve">OGGETTO:  </w:t>
      </w:r>
      <w:r w:rsidR="00C24365">
        <w:rPr>
          <w:rFonts w:ascii="Tahoma" w:eastAsiaTheme="minorHAnsi" w:hAnsi="Tahoma" w:cs="Tahoma"/>
          <w:sz w:val="17"/>
          <w:szCs w:val="17"/>
          <w:lang w:eastAsia="en-US"/>
        </w:rPr>
        <w:t xml:space="preserve">SELEZIONE PER UN INCARICO </w:t>
      </w:r>
      <w:proofErr w:type="spellStart"/>
      <w:r w:rsidR="00C24365">
        <w:rPr>
          <w:rFonts w:ascii="Tahoma" w:eastAsiaTheme="minorHAnsi" w:hAnsi="Tahoma" w:cs="Tahoma"/>
          <w:sz w:val="17"/>
          <w:szCs w:val="17"/>
          <w:lang w:eastAsia="en-US"/>
        </w:rPr>
        <w:t>DI</w:t>
      </w:r>
      <w:proofErr w:type="spellEnd"/>
      <w:r w:rsidR="00C24365">
        <w:rPr>
          <w:rFonts w:ascii="Tahoma" w:eastAsiaTheme="minorHAnsi" w:hAnsi="Tahoma" w:cs="Tahoma"/>
          <w:sz w:val="17"/>
          <w:szCs w:val="17"/>
          <w:lang w:eastAsia="en-US"/>
        </w:rPr>
        <w:t xml:space="preserve"> COLLABORAZIONE COORDINATA E CONTINUATIVA PER ATTIVITA' </w:t>
      </w:r>
      <w:proofErr w:type="spellStart"/>
      <w:r w:rsidR="00C24365">
        <w:rPr>
          <w:rFonts w:ascii="Tahoma" w:eastAsiaTheme="minorHAnsi" w:hAnsi="Tahoma" w:cs="Tahoma"/>
          <w:sz w:val="17"/>
          <w:szCs w:val="17"/>
          <w:lang w:eastAsia="en-US"/>
        </w:rPr>
        <w:t>DI</w:t>
      </w:r>
      <w:proofErr w:type="spellEnd"/>
      <w:r w:rsidR="00C24365">
        <w:rPr>
          <w:rFonts w:ascii="Tahoma" w:eastAsiaTheme="minorHAnsi" w:hAnsi="Tahoma" w:cs="Tahoma"/>
          <w:sz w:val="17"/>
          <w:szCs w:val="17"/>
          <w:lang w:eastAsia="en-US"/>
        </w:rPr>
        <w:t xml:space="preserve"> SUPPORTO TENCICO SPECIALISTICO SULLE MATERIE  AMBIENTALI E DEL CICLO INTEGRATO DEI RIFIUTI</w:t>
      </w:r>
    </w:p>
    <w:p w:rsidR="00DB00ED" w:rsidRDefault="00C24365" w:rsidP="00C24365">
      <w:pP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eastAsia="Calibri" w:hAnsi="Comic Sans MS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</w:p>
    <w:p w:rsidR="00C24365" w:rsidRDefault="00DB00ED" w:rsidP="00C24365">
      <w:pP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eastAsia="Calibri" w:hAnsi="Comic Sans MS"/>
          <w:sz w:val="20"/>
          <w:szCs w:val="20"/>
          <w:lang w:eastAsia="en-US"/>
        </w:rPr>
        <w:t xml:space="preserve">      </w:t>
      </w:r>
      <w:r w:rsidR="00C24365">
        <w:rPr>
          <w:rFonts w:ascii="Comic Sans MS" w:eastAsia="Calibri" w:hAnsi="Comic Sans MS"/>
          <w:sz w:val="20"/>
          <w:szCs w:val="20"/>
          <w:lang w:eastAsia="en-US"/>
        </w:rPr>
        <w:t xml:space="preserve">                                </w:t>
      </w:r>
    </w:p>
    <w:p w:rsidR="00C24365" w:rsidRDefault="00DB00ED" w:rsidP="00C24365">
      <w:pPr>
        <w:suppressAutoHyphens w:val="0"/>
        <w:spacing w:line="276" w:lineRule="auto"/>
        <w:jc w:val="center"/>
        <w:rPr>
          <w:rFonts w:ascii="Comic Sans MS" w:eastAsia="Calibri" w:hAnsi="Comic Sans MS"/>
          <w:sz w:val="20"/>
          <w:szCs w:val="20"/>
          <w:lang w:eastAsia="en-US"/>
        </w:rPr>
      </w:pPr>
      <w:r>
        <w:rPr>
          <w:rFonts w:ascii="Comic Sans MS" w:eastAsia="Calibri" w:hAnsi="Comic Sans MS"/>
          <w:sz w:val="20"/>
          <w:szCs w:val="20"/>
          <w:lang w:eastAsia="en-US"/>
        </w:rPr>
        <w:t xml:space="preserve">AVVISO DI CONVOCAZIONE  </w:t>
      </w:r>
    </w:p>
    <w:p w:rsidR="00C24365" w:rsidRPr="00DB00ED" w:rsidRDefault="00C24365" w:rsidP="00C24365">
      <w:pPr>
        <w:spacing w:line="26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 xml:space="preserve">         Gli ammessi al colloquio per la </w:t>
      </w:r>
      <w:r w:rsidR="00DB00ED" w:rsidRPr="00DB00ED">
        <w:rPr>
          <w:sz w:val="20"/>
          <w:szCs w:val="20"/>
        </w:rPr>
        <w:t>“</w:t>
      </w:r>
      <w:r w:rsidR="00DB00ED" w:rsidRPr="00F76F61">
        <w:rPr>
          <w:rFonts w:eastAsiaTheme="minorHAnsi"/>
          <w:i/>
          <w:sz w:val="20"/>
          <w:szCs w:val="20"/>
          <w:lang w:eastAsia="en-US"/>
        </w:rPr>
        <w:t>SELEZIONE PER UN INCARICO DI COLLABORAZIONE COORDINATA E CONTINUATIVA PER ATTIVITA' DI SUPPORTO TENCICO SPECIALISTICO SULLE MATERIE  AMBIENTALI E DEL CICLO INTEGRATO DEI RIFIUTI”</w:t>
      </w:r>
      <w:r w:rsidRPr="00DB00ED">
        <w:rPr>
          <w:sz w:val="20"/>
          <w:szCs w:val="20"/>
        </w:rPr>
        <w:t xml:space="preserve"> risultano </w:t>
      </w:r>
      <w:r w:rsidR="00DB00ED" w:rsidRPr="00DB00ED">
        <w:rPr>
          <w:sz w:val="20"/>
          <w:szCs w:val="20"/>
        </w:rPr>
        <w:t>essere, i seguenti:  (in ordine alfabetico)</w:t>
      </w:r>
      <w:r w:rsidRPr="00DB00ED">
        <w:rPr>
          <w:sz w:val="20"/>
          <w:szCs w:val="20"/>
        </w:rPr>
        <w:t xml:space="preserve">: </w:t>
      </w:r>
    </w:p>
    <w:p w:rsidR="00DB00ED" w:rsidRDefault="00DB00ED" w:rsidP="00C24365">
      <w:pPr>
        <w:spacing w:line="260" w:lineRule="atLeast"/>
        <w:jc w:val="both"/>
        <w:rPr>
          <w:rFonts w:ascii="Comic Sans MS" w:hAnsi="Comic Sans MS"/>
          <w:sz w:val="20"/>
          <w:szCs w:val="20"/>
        </w:rPr>
      </w:pPr>
    </w:p>
    <w:p w:rsidR="00DB00ED" w:rsidRPr="00DB00ED" w:rsidRDefault="00DB00ED" w:rsidP="00DB00ED">
      <w:pPr>
        <w:spacing w:line="260" w:lineRule="atLeast"/>
        <w:jc w:val="both"/>
        <w:rPr>
          <w:b/>
          <w:sz w:val="18"/>
          <w:szCs w:val="18"/>
        </w:rPr>
      </w:pPr>
      <w:r w:rsidRPr="00DB00ED">
        <w:rPr>
          <w:b/>
          <w:sz w:val="18"/>
          <w:szCs w:val="18"/>
        </w:rPr>
        <w:t xml:space="preserve">1 -  Carassai  Massimo, nato a Montegiorgio (FM) il 28.05.1971 e di risiedere a Corropoli via Rosati 123; </w:t>
      </w:r>
    </w:p>
    <w:p w:rsidR="00DB00ED" w:rsidRPr="00DB00ED" w:rsidRDefault="00DB00ED" w:rsidP="00DB00ED">
      <w:pPr>
        <w:spacing w:line="260" w:lineRule="atLeast"/>
        <w:jc w:val="both"/>
        <w:rPr>
          <w:b/>
          <w:sz w:val="18"/>
          <w:szCs w:val="18"/>
        </w:rPr>
      </w:pPr>
    </w:p>
    <w:p w:rsidR="00DB00ED" w:rsidRPr="00DB00ED" w:rsidRDefault="00DB00ED" w:rsidP="00DB00ED">
      <w:pPr>
        <w:spacing w:line="260" w:lineRule="atLeast"/>
        <w:jc w:val="both"/>
        <w:rPr>
          <w:b/>
          <w:sz w:val="18"/>
          <w:szCs w:val="18"/>
        </w:rPr>
      </w:pPr>
      <w:r w:rsidRPr="00DB00ED">
        <w:rPr>
          <w:b/>
          <w:sz w:val="18"/>
          <w:szCs w:val="18"/>
        </w:rPr>
        <w:t xml:space="preserve">2-   Di </w:t>
      </w:r>
      <w:r w:rsidR="00F76F61">
        <w:rPr>
          <w:b/>
          <w:sz w:val="18"/>
          <w:szCs w:val="18"/>
        </w:rPr>
        <w:t xml:space="preserve"> </w:t>
      </w:r>
      <w:r w:rsidRPr="00DB00ED">
        <w:rPr>
          <w:b/>
          <w:sz w:val="18"/>
          <w:szCs w:val="18"/>
        </w:rPr>
        <w:t>Sansa Ferdinando, nato a San Pietro di Avellana (IS)  il 18.09.194</w:t>
      </w:r>
      <w:r w:rsidR="00F76F61">
        <w:rPr>
          <w:b/>
          <w:sz w:val="18"/>
          <w:szCs w:val="18"/>
        </w:rPr>
        <w:t>7</w:t>
      </w:r>
      <w:r w:rsidRPr="00DB00ED">
        <w:rPr>
          <w:b/>
          <w:sz w:val="18"/>
          <w:szCs w:val="18"/>
        </w:rPr>
        <w:t xml:space="preserve"> e residente a Teramo in via Marcacci 7; </w:t>
      </w:r>
    </w:p>
    <w:p w:rsidR="00DB00ED" w:rsidRPr="00DB00ED" w:rsidRDefault="00DB00ED" w:rsidP="00DB00ED">
      <w:pPr>
        <w:spacing w:line="260" w:lineRule="atLeast"/>
        <w:jc w:val="both"/>
        <w:rPr>
          <w:b/>
          <w:sz w:val="18"/>
          <w:szCs w:val="18"/>
        </w:rPr>
      </w:pPr>
    </w:p>
    <w:p w:rsidR="00C24365" w:rsidRPr="00DB00ED" w:rsidRDefault="00DB00ED" w:rsidP="00C24365">
      <w:pPr>
        <w:spacing w:line="260" w:lineRule="atLeast"/>
        <w:jc w:val="both"/>
        <w:rPr>
          <w:b/>
          <w:sz w:val="18"/>
          <w:szCs w:val="18"/>
        </w:rPr>
      </w:pPr>
      <w:r w:rsidRPr="00DB00ED">
        <w:rPr>
          <w:b/>
          <w:sz w:val="18"/>
          <w:szCs w:val="18"/>
        </w:rPr>
        <w:t>3-</w:t>
      </w:r>
      <w:r>
        <w:rPr>
          <w:b/>
          <w:sz w:val="18"/>
          <w:szCs w:val="18"/>
        </w:rPr>
        <w:t xml:space="preserve">  </w:t>
      </w:r>
      <w:r w:rsidRPr="00DB00ED">
        <w:rPr>
          <w:b/>
          <w:sz w:val="18"/>
          <w:szCs w:val="18"/>
        </w:rPr>
        <w:t xml:space="preserve"> </w:t>
      </w:r>
      <w:r w:rsidR="00C24365" w:rsidRPr="00DB00ED">
        <w:rPr>
          <w:b/>
          <w:sz w:val="18"/>
          <w:szCs w:val="18"/>
        </w:rPr>
        <w:t xml:space="preserve">Rossi Attilio, nato il 10/12/1968 a </w:t>
      </w:r>
      <w:proofErr w:type="spellStart"/>
      <w:r w:rsidR="00C24365" w:rsidRPr="00DB00ED">
        <w:rPr>
          <w:b/>
          <w:sz w:val="18"/>
          <w:szCs w:val="18"/>
        </w:rPr>
        <w:t>Castel</w:t>
      </w:r>
      <w:proofErr w:type="spellEnd"/>
      <w:r w:rsidR="00C24365" w:rsidRPr="00DB00ED">
        <w:rPr>
          <w:b/>
          <w:sz w:val="18"/>
          <w:szCs w:val="18"/>
        </w:rPr>
        <w:t xml:space="preserve"> di </w:t>
      </w:r>
      <w:proofErr w:type="spellStart"/>
      <w:r w:rsidR="00C24365" w:rsidRPr="00DB00ED">
        <w:rPr>
          <w:b/>
          <w:sz w:val="18"/>
          <w:szCs w:val="18"/>
        </w:rPr>
        <w:t>Sangro</w:t>
      </w:r>
      <w:proofErr w:type="spellEnd"/>
      <w:r w:rsidR="00C24365" w:rsidRPr="00DB00ED">
        <w:rPr>
          <w:b/>
          <w:sz w:val="18"/>
          <w:szCs w:val="18"/>
        </w:rPr>
        <w:t xml:space="preserve"> (AQ) e residente a Colonnella – via Riomoro 78; </w:t>
      </w:r>
    </w:p>
    <w:p w:rsidR="00DB00ED" w:rsidRPr="00DB00ED" w:rsidRDefault="00DB00ED" w:rsidP="00C24365">
      <w:pPr>
        <w:spacing w:line="260" w:lineRule="atLeast"/>
        <w:jc w:val="both"/>
        <w:rPr>
          <w:b/>
          <w:sz w:val="18"/>
          <w:szCs w:val="18"/>
        </w:rPr>
      </w:pPr>
    </w:p>
    <w:p w:rsidR="00C24365" w:rsidRPr="00DB00ED" w:rsidRDefault="00DB00ED" w:rsidP="00C24365">
      <w:pPr>
        <w:spacing w:line="260" w:lineRule="atLeast"/>
        <w:jc w:val="both"/>
        <w:rPr>
          <w:b/>
          <w:sz w:val="18"/>
          <w:szCs w:val="18"/>
        </w:rPr>
      </w:pPr>
      <w:r w:rsidRPr="00DB00ED">
        <w:rPr>
          <w:b/>
          <w:sz w:val="18"/>
          <w:szCs w:val="18"/>
        </w:rPr>
        <w:t xml:space="preserve">4- </w:t>
      </w:r>
      <w:r w:rsidR="00C24365" w:rsidRPr="00DB00ED">
        <w:rPr>
          <w:b/>
          <w:sz w:val="18"/>
          <w:szCs w:val="18"/>
        </w:rPr>
        <w:t xml:space="preserve"> Viscioni Claudia, nata a Teramo il 19.02.198</w:t>
      </w:r>
      <w:r w:rsidR="00F76F61">
        <w:rPr>
          <w:b/>
          <w:sz w:val="18"/>
          <w:szCs w:val="18"/>
        </w:rPr>
        <w:t>2</w:t>
      </w:r>
      <w:r w:rsidR="00C24365" w:rsidRPr="00DB00ED">
        <w:rPr>
          <w:b/>
          <w:sz w:val="18"/>
          <w:szCs w:val="18"/>
        </w:rPr>
        <w:t xml:space="preserve"> e residente in Corropoli via Gran Sasso 63; </w:t>
      </w:r>
    </w:p>
    <w:p w:rsidR="00C24365" w:rsidRPr="00DB00ED" w:rsidRDefault="00C24365" w:rsidP="00C24365">
      <w:pPr>
        <w:spacing w:line="260" w:lineRule="atLeast"/>
        <w:jc w:val="both"/>
        <w:rPr>
          <w:rFonts w:ascii="Comic Sans MS" w:hAnsi="Comic Sans MS"/>
          <w:sz w:val="18"/>
          <w:szCs w:val="18"/>
        </w:rPr>
      </w:pPr>
    </w:p>
    <w:p w:rsidR="00C24365" w:rsidRPr="00DB00ED" w:rsidRDefault="00DB00ED" w:rsidP="00C24365">
      <w:pPr>
        <w:spacing w:line="26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 xml:space="preserve">     I suddetti </w:t>
      </w:r>
      <w:r w:rsidR="00F76F61">
        <w:rPr>
          <w:sz w:val="20"/>
          <w:szCs w:val="20"/>
        </w:rPr>
        <w:t xml:space="preserve">Sigg.ri </w:t>
      </w:r>
      <w:r w:rsidRPr="00DB00ED">
        <w:rPr>
          <w:sz w:val="20"/>
          <w:szCs w:val="20"/>
        </w:rPr>
        <w:t xml:space="preserve">sono pregati di presentarsi presso la sede dell’Unione di Comuni, sita in Nereto (TE) il giorno 07.11.2011 alle ore 16,30 per sostenere il colloquio previsto. </w:t>
      </w:r>
    </w:p>
    <w:p w:rsidR="00DB00ED" w:rsidRPr="00DB00ED" w:rsidRDefault="00DB00ED" w:rsidP="00C24365">
      <w:pPr>
        <w:spacing w:line="260" w:lineRule="atLeast"/>
        <w:jc w:val="both"/>
        <w:rPr>
          <w:sz w:val="20"/>
          <w:szCs w:val="20"/>
        </w:rPr>
      </w:pPr>
    </w:p>
    <w:p w:rsidR="00DB00ED" w:rsidRPr="00DB00ED" w:rsidRDefault="00DB00ED" w:rsidP="00DB00ED">
      <w:pPr>
        <w:pStyle w:val="Corpodeltesto21"/>
        <w:jc w:val="both"/>
        <w:rPr>
          <w:sz w:val="20"/>
          <w:szCs w:val="20"/>
        </w:rPr>
      </w:pPr>
      <w:r w:rsidRPr="00DB00ED">
        <w:rPr>
          <w:sz w:val="20"/>
          <w:szCs w:val="20"/>
        </w:rPr>
        <w:t xml:space="preserve">       Il colloquio</w:t>
      </w:r>
      <w:r w:rsidR="00F76F61">
        <w:rPr>
          <w:sz w:val="20"/>
          <w:szCs w:val="20"/>
        </w:rPr>
        <w:t xml:space="preserve"> sarà </w:t>
      </w:r>
      <w:r w:rsidRPr="00DB00ED">
        <w:rPr>
          <w:sz w:val="20"/>
          <w:szCs w:val="20"/>
        </w:rPr>
        <w:t xml:space="preserve"> volto ad accertare il grado di professionalità necessario allo svolgimento delle funzioni </w:t>
      </w:r>
      <w:r w:rsidR="00F76F61">
        <w:rPr>
          <w:sz w:val="20"/>
          <w:szCs w:val="20"/>
        </w:rPr>
        <w:t xml:space="preserve">richieste </w:t>
      </w:r>
      <w:r w:rsidRPr="00DB00ED">
        <w:rPr>
          <w:sz w:val="20"/>
          <w:szCs w:val="20"/>
        </w:rPr>
        <w:t>e verterà sulle seguenti materie:</w:t>
      </w:r>
    </w:p>
    <w:p w:rsidR="00DB00ED" w:rsidRPr="00DB00ED" w:rsidRDefault="00DB00ED" w:rsidP="00DB00ED">
      <w:pPr>
        <w:pStyle w:val="Corpodeltesto21"/>
        <w:numPr>
          <w:ilvl w:val="0"/>
          <w:numId w:val="1"/>
        </w:numPr>
        <w:spacing w:line="10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>nozioni di legislazione ambientale;</w:t>
      </w:r>
    </w:p>
    <w:p w:rsidR="00DB00ED" w:rsidRPr="00DB00ED" w:rsidRDefault="00DB00ED" w:rsidP="00DB00ED">
      <w:pPr>
        <w:pStyle w:val="Corpodeltesto21"/>
        <w:numPr>
          <w:ilvl w:val="0"/>
          <w:numId w:val="1"/>
        </w:numPr>
        <w:spacing w:line="10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>nozioni di diritto amministrativo, costituzionale, T.U. 267/00 e legislazione sull’ordinamento elettorale per gli EE.LL.;</w:t>
      </w:r>
    </w:p>
    <w:p w:rsidR="00DB00ED" w:rsidRPr="00DB00ED" w:rsidRDefault="00DB00ED" w:rsidP="00DB00ED">
      <w:pPr>
        <w:pStyle w:val="Corpodeltesto21"/>
        <w:numPr>
          <w:ilvl w:val="0"/>
          <w:numId w:val="1"/>
        </w:numPr>
        <w:spacing w:line="10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 xml:space="preserve">nozioni sui reati contro la pubblica amministrazione e nozioni sulla legislazione in materia di sicurezza sul lavoro e privacy; </w:t>
      </w:r>
    </w:p>
    <w:p w:rsidR="00DB00ED" w:rsidRPr="00DB00ED" w:rsidRDefault="00DB00ED" w:rsidP="00DB00ED">
      <w:pPr>
        <w:pStyle w:val="Corpodeltesto21"/>
        <w:numPr>
          <w:ilvl w:val="0"/>
          <w:numId w:val="1"/>
        </w:numPr>
        <w:spacing w:line="100" w:lineRule="atLeast"/>
        <w:rPr>
          <w:sz w:val="20"/>
          <w:szCs w:val="20"/>
        </w:rPr>
      </w:pPr>
      <w:r w:rsidRPr="00DB00ED">
        <w:rPr>
          <w:sz w:val="20"/>
          <w:szCs w:val="20"/>
        </w:rPr>
        <w:t>nozioni sulla legislazione  dei Comuni;</w:t>
      </w:r>
    </w:p>
    <w:p w:rsidR="00DB00ED" w:rsidRPr="00DB00ED" w:rsidRDefault="00DB00ED" w:rsidP="00DB00ED">
      <w:pPr>
        <w:pStyle w:val="Corpodeltesto21"/>
        <w:numPr>
          <w:ilvl w:val="0"/>
          <w:numId w:val="1"/>
        </w:numPr>
        <w:spacing w:line="100" w:lineRule="atLeast"/>
        <w:rPr>
          <w:sz w:val="20"/>
          <w:szCs w:val="20"/>
        </w:rPr>
      </w:pPr>
      <w:r w:rsidRPr="00DB00ED">
        <w:rPr>
          <w:sz w:val="20"/>
          <w:szCs w:val="20"/>
        </w:rPr>
        <w:t>nozioni di base in informatica.</w:t>
      </w:r>
    </w:p>
    <w:p w:rsidR="00DB00ED" w:rsidRPr="00DB00ED" w:rsidRDefault="00DB00ED" w:rsidP="00DB00ED">
      <w:pPr>
        <w:pStyle w:val="Corpodeltesto"/>
        <w:rPr>
          <w:sz w:val="20"/>
          <w:szCs w:val="20"/>
        </w:rPr>
      </w:pPr>
    </w:p>
    <w:p w:rsidR="00DB00ED" w:rsidRPr="00DB00ED" w:rsidRDefault="00DB00ED" w:rsidP="00DB00ED">
      <w:pPr>
        <w:pStyle w:val="Corpodeltesto"/>
        <w:rPr>
          <w:sz w:val="20"/>
          <w:szCs w:val="20"/>
        </w:rPr>
      </w:pPr>
      <w:r w:rsidRPr="00DB00ED">
        <w:rPr>
          <w:sz w:val="20"/>
          <w:szCs w:val="20"/>
        </w:rPr>
        <w:t xml:space="preserve">       La Commissione </w:t>
      </w:r>
      <w:r w:rsidR="00F76F61">
        <w:rPr>
          <w:sz w:val="20"/>
          <w:szCs w:val="20"/>
        </w:rPr>
        <w:t>e</w:t>
      </w:r>
      <w:r w:rsidRPr="00DB00ED">
        <w:rPr>
          <w:sz w:val="20"/>
          <w:szCs w:val="20"/>
        </w:rPr>
        <w:t>saminatrice</w:t>
      </w:r>
      <w:r w:rsidR="00F76F61">
        <w:rPr>
          <w:sz w:val="20"/>
          <w:szCs w:val="20"/>
        </w:rPr>
        <w:t xml:space="preserve">, </w:t>
      </w:r>
      <w:r w:rsidRPr="00DB00ED">
        <w:rPr>
          <w:sz w:val="20"/>
          <w:szCs w:val="20"/>
        </w:rPr>
        <w:t xml:space="preserve"> appositamente nominata</w:t>
      </w:r>
      <w:r w:rsidR="00F76F61">
        <w:rPr>
          <w:sz w:val="20"/>
          <w:szCs w:val="20"/>
        </w:rPr>
        <w:t xml:space="preserve">,  </w:t>
      </w:r>
      <w:r w:rsidRPr="00DB00ED">
        <w:rPr>
          <w:sz w:val="20"/>
          <w:szCs w:val="20"/>
        </w:rPr>
        <w:t xml:space="preserve">disporrà  </w:t>
      </w:r>
      <w:r w:rsidR="00F76F61">
        <w:rPr>
          <w:sz w:val="20"/>
          <w:szCs w:val="20"/>
        </w:rPr>
        <w:t xml:space="preserve">per il colloquio di punti 30 e lo stesso </w:t>
      </w:r>
      <w:r w:rsidRPr="00DB00ED">
        <w:rPr>
          <w:sz w:val="20"/>
          <w:szCs w:val="20"/>
        </w:rPr>
        <w:t xml:space="preserve"> si intenderà  superato con una votazione di almeno 21/30.</w:t>
      </w:r>
    </w:p>
    <w:p w:rsidR="00DB00ED" w:rsidRPr="00DB00ED" w:rsidRDefault="00DB00ED" w:rsidP="00DB00ED">
      <w:pPr>
        <w:pStyle w:val="Corpodeltesto"/>
        <w:rPr>
          <w:sz w:val="20"/>
          <w:szCs w:val="20"/>
        </w:rPr>
      </w:pPr>
    </w:p>
    <w:p w:rsidR="00C24365" w:rsidRPr="00DB00ED" w:rsidRDefault="00DB00ED" w:rsidP="00C24365">
      <w:pPr>
        <w:spacing w:line="260" w:lineRule="atLeast"/>
        <w:jc w:val="both"/>
        <w:rPr>
          <w:sz w:val="20"/>
          <w:szCs w:val="20"/>
        </w:rPr>
      </w:pPr>
      <w:r w:rsidRPr="00DB00ED">
        <w:rPr>
          <w:sz w:val="20"/>
          <w:szCs w:val="20"/>
        </w:rPr>
        <w:t xml:space="preserve">    </w:t>
      </w:r>
      <w:r w:rsidR="00C24365" w:rsidRPr="00DB00ED">
        <w:rPr>
          <w:sz w:val="20"/>
          <w:szCs w:val="20"/>
        </w:rPr>
        <w:t xml:space="preserve">La mancata  presentazione alla suddetta prova sarà considerata rinuncia alla procedura selettiva. </w:t>
      </w:r>
    </w:p>
    <w:p w:rsidR="00C805AD" w:rsidRDefault="00C805AD"/>
    <w:p w:rsidR="00F76F61" w:rsidRDefault="00F76F61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170180</wp:posOffset>
            </wp:positionV>
            <wp:extent cx="1080770" cy="1089660"/>
            <wp:effectExtent l="19050" t="0" r="508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F61" w:rsidRDefault="00F76F61" w:rsidP="00F76F61">
      <w:r>
        <w:t xml:space="preserve">                                                                          </w:t>
      </w:r>
    </w:p>
    <w:p w:rsidR="00F76F61" w:rsidRDefault="00F76F61" w:rsidP="00F76F61">
      <w:r>
        <w:t xml:space="preserve">                                                                           UNIONE  </w:t>
      </w:r>
      <w:proofErr w:type="spellStart"/>
      <w:r>
        <w:t>DI</w:t>
      </w:r>
      <w:proofErr w:type="spellEnd"/>
      <w:r>
        <w:t xml:space="preserve"> COMUNI CITTA’ </w:t>
      </w:r>
    </w:p>
    <w:p w:rsidR="00F76F61" w:rsidRDefault="00F76F61" w:rsidP="00F76F61">
      <w:r>
        <w:t xml:space="preserve">                                                                           TERRITORIO VAL VIBRATA </w:t>
      </w:r>
    </w:p>
    <w:p w:rsidR="00F76F61" w:rsidRDefault="00F76F61" w:rsidP="00F76F61">
      <w:r>
        <w:t xml:space="preserve">                                                                          Area Personale e Affari finanziari </w:t>
      </w:r>
    </w:p>
    <w:p w:rsidR="00F76F61" w:rsidRPr="00DB00ED" w:rsidRDefault="00F76F61" w:rsidP="00F76F61">
      <w:r>
        <w:t xml:space="preserve">                                                                                    Dott. Giuseppe Foschi  </w:t>
      </w:r>
    </w:p>
    <w:sectPr w:rsidR="00F76F61" w:rsidRPr="00DB00ED" w:rsidSect="00C80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C24365"/>
    <w:rsid w:val="000E55B0"/>
    <w:rsid w:val="0057264D"/>
    <w:rsid w:val="00C24365"/>
    <w:rsid w:val="00C805AD"/>
    <w:rsid w:val="00DB00ED"/>
    <w:rsid w:val="00F7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436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B00ED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DB00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B0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comunivalvibrat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nionecomunivalvibr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necomunivalvibrat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2011-11-02T17:15:00Z</dcterms:created>
  <dcterms:modified xsi:type="dcterms:W3CDTF">2011-11-02T17:15:00Z</dcterms:modified>
</cp:coreProperties>
</file>